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25F" w:rsidRPr="0047425F" w:rsidRDefault="0047425F" w:rsidP="00FC1AFB">
      <w:pPr>
        <w:jc w:val="center"/>
        <w:rPr>
          <w:rFonts w:ascii="Goudy Old Style" w:hAnsi="Goudy Old Style"/>
          <w:b/>
          <w:bCs/>
          <w:smallCaps/>
          <w:sz w:val="40"/>
          <w:szCs w:val="44"/>
        </w:rPr>
      </w:pPr>
      <w:r w:rsidRPr="0047425F">
        <w:rPr>
          <w:rFonts w:ascii="Goudy Old Style" w:hAnsi="Goudy Old Style"/>
          <w:b/>
          <w:bCs/>
          <w:smallCaps/>
          <w:sz w:val="44"/>
          <w:szCs w:val="48"/>
        </w:rPr>
        <w:t>The Chapter of the</w:t>
      </w:r>
      <w:r>
        <w:rPr>
          <w:rFonts w:ascii="Goudy Old Style" w:hAnsi="Goudy Old Style"/>
          <w:b/>
          <w:bCs/>
          <w:smallCaps/>
          <w:sz w:val="44"/>
          <w:szCs w:val="48"/>
        </w:rPr>
        <w:t xml:space="preserve"> </w:t>
      </w:r>
      <w:r w:rsidRPr="0047425F">
        <w:rPr>
          <w:rFonts w:ascii="Goudy Old Style" w:hAnsi="Goudy Old Style"/>
          <w:b/>
          <w:bCs/>
          <w:smallCaps/>
          <w:sz w:val="44"/>
          <w:szCs w:val="48"/>
        </w:rPr>
        <w:t>Transfiguration</w:t>
      </w:r>
    </w:p>
    <w:p w:rsidR="0047425F" w:rsidRPr="00807774" w:rsidRDefault="0047425F" w:rsidP="0047425F">
      <w:pPr>
        <w:ind w:hanging="142"/>
        <w:jc w:val="center"/>
        <w:rPr>
          <w:rFonts w:ascii="Goudy Old Style" w:hAnsi="Goudy Old Style"/>
          <w:b/>
          <w:bCs/>
          <w:smallCaps/>
          <w:sz w:val="21"/>
          <w:szCs w:val="21"/>
        </w:rPr>
      </w:pPr>
    </w:p>
    <w:p w:rsidR="00B63D61" w:rsidRDefault="0047425F" w:rsidP="0047425F">
      <w:pPr>
        <w:ind w:hanging="142"/>
        <w:jc w:val="center"/>
        <w:rPr>
          <w:rFonts w:ascii="Goudy Old Style" w:hAnsi="Goudy Old Style"/>
          <w:b/>
          <w:bCs/>
          <w:smallCaps/>
          <w:sz w:val="36"/>
          <w:szCs w:val="40"/>
        </w:rPr>
      </w:pPr>
      <w:r w:rsidRPr="0047425F">
        <w:rPr>
          <w:rFonts w:ascii="Goudy Old Style" w:hAnsi="Goudy Old Style"/>
          <w:b/>
          <w:bCs/>
          <w:smallCaps/>
          <w:sz w:val="36"/>
          <w:szCs w:val="40"/>
        </w:rPr>
        <w:t xml:space="preserve">Resourcing our Common Life through </w:t>
      </w:r>
    </w:p>
    <w:p w:rsidR="0047425F" w:rsidRPr="0047425F" w:rsidRDefault="0047425F" w:rsidP="0047425F">
      <w:pPr>
        <w:ind w:hanging="142"/>
        <w:jc w:val="center"/>
        <w:rPr>
          <w:rFonts w:ascii="Goudy Old Style" w:hAnsi="Goudy Old Style"/>
          <w:b/>
          <w:bCs/>
          <w:smallCaps/>
          <w:sz w:val="36"/>
          <w:szCs w:val="40"/>
        </w:rPr>
      </w:pPr>
      <w:r w:rsidRPr="0047425F">
        <w:rPr>
          <w:rFonts w:ascii="Goudy Old Style" w:hAnsi="Goudy Old Style"/>
          <w:b/>
          <w:bCs/>
          <w:smallCaps/>
          <w:sz w:val="36"/>
          <w:szCs w:val="40"/>
        </w:rPr>
        <w:t>Worship, Catechesis &amp; Evangelisation</w:t>
      </w:r>
    </w:p>
    <w:p w:rsidR="0047425F" w:rsidRPr="0047425F" w:rsidRDefault="0047425F" w:rsidP="0047425F">
      <w:pPr>
        <w:ind w:hanging="142"/>
        <w:jc w:val="center"/>
        <w:rPr>
          <w:rFonts w:ascii="Goudy Old Style" w:hAnsi="Goudy Old Style"/>
          <w:b/>
          <w:bCs/>
          <w:smallCaps/>
          <w:szCs w:val="32"/>
        </w:rPr>
      </w:pPr>
    </w:p>
    <w:p w:rsidR="0047425F" w:rsidRDefault="0047425F" w:rsidP="002E317F">
      <w:pPr>
        <w:ind w:hanging="142"/>
        <w:jc w:val="center"/>
        <w:rPr>
          <w:rFonts w:ascii="Goudy Old Style" w:hAnsi="Goudy Old Style"/>
          <w:b/>
          <w:bCs/>
          <w:smallCaps/>
          <w:sz w:val="40"/>
          <w:szCs w:val="44"/>
        </w:rPr>
      </w:pPr>
      <w:r>
        <w:rPr>
          <w:rFonts w:ascii="Goudy Old Style" w:hAnsi="Goudy Old Style"/>
          <w:b/>
          <w:bCs/>
          <w:smallCaps/>
          <w:sz w:val="40"/>
          <w:szCs w:val="44"/>
        </w:rPr>
        <w:t xml:space="preserve">The Year of Faith </w:t>
      </w:r>
      <w:r w:rsidR="002E317F">
        <w:rPr>
          <w:rFonts w:ascii="Goudy Old Style" w:hAnsi="Goudy Old Style"/>
          <w:b/>
          <w:bCs/>
          <w:smallCaps/>
          <w:sz w:val="40"/>
          <w:szCs w:val="44"/>
        </w:rPr>
        <w:t xml:space="preserve">– </w:t>
      </w:r>
      <w:r>
        <w:rPr>
          <w:rFonts w:ascii="Goudy Old Style" w:hAnsi="Goudy Old Style"/>
          <w:b/>
          <w:bCs/>
          <w:smallCaps/>
          <w:sz w:val="40"/>
          <w:szCs w:val="44"/>
        </w:rPr>
        <w:t>2025</w:t>
      </w:r>
    </w:p>
    <w:p w:rsidR="0047425F" w:rsidRPr="00E17E38" w:rsidRDefault="0047425F" w:rsidP="0047425F">
      <w:pPr>
        <w:rPr>
          <w:rFonts w:ascii="Goudy Old Style" w:hAnsi="Goudy Old Style"/>
          <w:b/>
          <w:bCs/>
          <w:smallCaps/>
          <w:sz w:val="16"/>
          <w:szCs w:val="18"/>
        </w:rPr>
      </w:pPr>
    </w:p>
    <w:p w:rsidR="00D447BB" w:rsidRPr="00D447BB" w:rsidRDefault="00D447BB" w:rsidP="006E71AF">
      <w:pPr>
        <w:rPr>
          <w:rFonts w:ascii="Goudy Old Style" w:hAnsi="Goudy Old Style"/>
          <w:sz w:val="10"/>
          <w:szCs w:val="10"/>
        </w:rPr>
      </w:pPr>
    </w:p>
    <w:p w:rsidR="00D447BB" w:rsidRDefault="00D447BB" w:rsidP="00D447BB">
      <w:pPr>
        <w:ind w:left="-1134" w:firstLine="141"/>
        <w:rPr>
          <w:rFonts w:ascii="Goudy Old Style" w:hAnsi="Goudy Old Style"/>
        </w:rPr>
      </w:pPr>
      <w:r>
        <w:rPr>
          <w:rFonts w:ascii="Goudy Old Style" w:hAnsi="Goudy Old Style"/>
        </w:rPr>
        <w:t>1</w:t>
      </w:r>
      <w:r w:rsidR="008E6478">
        <w:rPr>
          <w:rFonts w:ascii="Goudy Old Style" w:hAnsi="Goudy Old Style"/>
        </w:rPr>
        <w:t>7</w:t>
      </w:r>
      <w:r w:rsidRPr="00D447BB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May, May Devotion, St James the Great, Haydock, 12 noon  </w:t>
      </w:r>
    </w:p>
    <w:p w:rsidR="00D447BB" w:rsidRPr="00D447BB" w:rsidRDefault="00D447BB" w:rsidP="00D447BB">
      <w:pPr>
        <w:ind w:left="-1134" w:firstLine="141"/>
        <w:rPr>
          <w:rFonts w:ascii="Goudy Old Style" w:hAnsi="Goudy Old Style"/>
          <w:sz w:val="10"/>
          <w:szCs w:val="10"/>
        </w:rPr>
      </w:pPr>
    </w:p>
    <w:p w:rsidR="00D447BB" w:rsidRDefault="00D447BB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7</w:t>
      </w:r>
      <w:r w:rsidRPr="00D447BB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June, Vigil of Pentecost, St John the Baptist, Tuebrook, 3.00 pm</w:t>
      </w:r>
    </w:p>
    <w:p w:rsidR="00D447BB" w:rsidRPr="00D447BB" w:rsidRDefault="00D447BB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D447BB" w:rsidRDefault="00D447BB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8</w:t>
      </w:r>
      <w:r w:rsidRPr="00D447BB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June, Vigil Patronal Mass, St Columba, Anfield, 4.00 pm </w:t>
      </w:r>
    </w:p>
    <w:p w:rsidR="00D447BB" w:rsidRPr="00D447BB" w:rsidRDefault="00D447BB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D447BB" w:rsidRDefault="00D447BB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18</w:t>
      </w:r>
      <w:r w:rsidRPr="00D447BB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June, Vigil of Corpus Christi with Procession, St John the Baptist, Tuebrook, 7.00 pm</w:t>
      </w:r>
    </w:p>
    <w:p w:rsidR="00D447BB" w:rsidRPr="00D447BB" w:rsidRDefault="00D447BB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D447BB" w:rsidRDefault="00D447BB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22</w:t>
      </w:r>
      <w:r w:rsidRPr="00D447BB">
        <w:rPr>
          <w:rFonts w:ascii="Goudy Old Style" w:hAnsi="Goudy Old Style"/>
          <w:vertAlign w:val="superscript"/>
        </w:rPr>
        <w:t>nd</w:t>
      </w:r>
      <w:r>
        <w:rPr>
          <w:rFonts w:ascii="Goudy Old Style" w:hAnsi="Goudy Old Style"/>
        </w:rPr>
        <w:t xml:space="preserve"> June, Mass of Corpus Christi with Chester Cathedral Choir, St Andrew, West Kirby, 6.00 pm</w:t>
      </w:r>
    </w:p>
    <w:p w:rsidR="00D447BB" w:rsidRPr="00D447BB" w:rsidRDefault="00D447BB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D447BB" w:rsidRDefault="00D447BB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24</w:t>
      </w:r>
      <w:r w:rsidRPr="00D447BB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June, </w:t>
      </w:r>
      <w:r w:rsidR="00E17E38">
        <w:rPr>
          <w:rFonts w:ascii="Goudy Old Style" w:hAnsi="Goudy Old Style"/>
        </w:rPr>
        <w:t>Patronal Mass,</w:t>
      </w:r>
      <w:r>
        <w:rPr>
          <w:rFonts w:ascii="Goudy Old Style" w:hAnsi="Goudy Old Style"/>
        </w:rPr>
        <w:t xml:space="preserve"> St John the Baptist, Tuebrook, 7.00 pm</w:t>
      </w:r>
    </w:p>
    <w:p w:rsidR="00E17E38" w:rsidRPr="00E17E38" w:rsidRDefault="00E17E38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E17E38" w:rsidRDefault="00E17E38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3</w:t>
      </w:r>
      <w:r w:rsidRPr="00E17E38">
        <w:rPr>
          <w:rFonts w:ascii="Goudy Old Style" w:hAnsi="Goudy Old Style"/>
          <w:vertAlign w:val="superscript"/>
        </w:rPr>
        <w:t>rd</w:t>
      </w:r>
      <w:r>
        <w:rPr>
          <w:rFonts w:ascii="Goudy Old Style" w:hAnsi="Goudy Old Style"/>
        </w:rPr>
        <w:t xml:space="preserve"> July, Patronal Mass, St Thomas, </w:t>
      </w:r>
      <w:proofErr w:type="spellStart"/>
      <w:r>
        <w:rPr>
          <w:rFonts w:ascii="Goudy Old Style" w:hAnsi="Goudy Old Style"/>
        </w:rPr>
        <w:t>Liscard</w:t>
      </w:r>
      <w:proofErr w:type="spellEnd"/>
      <w:r>
        <w:rPr>
          <w:rFonts w:ascii="Goudy Old Style" w:hAnsi="Goudy Old Style"/>
        </w:rPr>
        <w:t>, 7.30 pm</w:t>
      </w:r>
    </w:p>
    <w:p w:rsidR="00E17E38" w:rsidRPr="00E17E38" w:rsidRDefault="00E17E38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E17E38" w:rsidRDefault="00E17E38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25</w:t>
      </w:r>
      <w:r w:rsidRPr="00E17E38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July, Patronal Mass, St James the Great, Haydock, 7.30 pm.</w:t>
      </w:r>
    </w:p>
    <w:p w:rsidR="00E17E38" w:rsidRPr="00E17E38" w:rsidRDefault="00E17E38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E17E38" w:rsidRDefault="00E17E38" w:rsidP="00E17E38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 xml:space="preserve">August, Walsingham Youth Pilgrimage </w:t>
      </w:r>
    </w:p>
    <w:p w:rsidR="00E17E38" w:rsidRPr="00E17E38" w:rsidRDefault="00E17E38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E17E38" w:rsidRDefault="00E17E38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9</w:t>
      </w:r>
      <w:r w:rsidRPr="00E17E38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August, The Transfiguration of the Lord &amp; Party, St John the Baptist, Tuebrook, 12 noon</w:t>
      </w:r>
    </w:p>
    <w:p w:rsidR="004034E4" w:rsidRPr="004034E4" w:rsidRDefault="004034E4" w:rsidP="004034E4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4034E4" w:rsidRDefault="004034E4" w:rsidP="004034E4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13</w:t>
      </w:r>
      <w:r w:rsidRPr="0079054C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September, </w:t>
      </w:r>
      <w:r w:rsidR="00346E3E">
        <w:rPr>
          <w:rFonts w:ascii="Goudy Old Style" w:hAnsi="Goudy Old Style"/>
        </w:rPr>
        <w:t>Ready with a Reason,</w:t>
      </w:r>
      <w:r>
        <w:rPr>
          <w:rFonts w:ascii="Goudy Old Style" w:hAnsi="Goudy Old Style"/>
        </w:rPr>
        <w:t xml:space="preserve"> Liverpool Cathedra</w:t>
      </w:r>
      <w:r w:rsidR="00346E3E">
        <w:rPr>
          <w:rFonts w:ascii="Goudy Old Style" w:hAnsi="Goudy Old Style"/>
        </w:rPr>
        <w:t>l, 10.15 am – 4.00 pm</w:t>
      </w:r>
    </w:p>
    <w:p w:rsidR="00E17E38" w:rsidRPr="00E17E38" w:rsidRDefault="00E17E38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E17E38" w:rsidRDefault="00E17E38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14</w:t>
      </w:r>
      <w:r w:rsidRPr="00E17E38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September, Mass for The Exaltation of the Holy Cross, St Agnes &amp; St Pancras, Toxteth, 6.00 pm</w:t>
      </w:r>
    </w:p>
    <w:p w:rsidR="00E17E38" w:rsidRPr="00E17E38" w:rsidRDefault="00E17E38" w:rsidP="004034E4">
      <w:pPr>
        <w:ind w:right="-1186"/>
        <w:rPr>
          <w:rFonts w:ascii="Goudy Old Style" w:hAnsi="Goudy Old Style"/>
          <w:sz w:val="10"/>
          <w:szCs w:val="10"/>
        </w:rPr>
      </w:pPr>
    </w:p>
    <w:p w:rsidR="00E17E38" w:rsidRDefault="00E17E38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11</w:t>
      </w:r>
      <w:r w:rsidRPr="00E17E38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October, Devotions to Our Lady, St Andrew, West Kirby, 11.00 am</w:t>
      </w:r>
    </w:p>
    <w:p w:rsidR="008E6D46" w:rsidRPr="008E6D46" w:rsidRDefault="008E6D46" w:rsidP="00D447BB">
      <w:pPr>
        <w:ind w:left="-1134" w:right="-1186" w:firstLine="141"/>
        <w:rPr>
          <w:rFonts w:ascii="Goudy Old Style" w:hAnsi="Goudy Old Style"/>
          <w:sz w:val="10"/>
          <w:szCs w:val="10"/>
        </w:rPr>
      </w:pPr>
    </w:p>
    <w:p w:rsidR="00E17E38" w:rsidRDefault="008E6D46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>30</w:t>
      </w:r>
      <w:r w:rsidRPr="008E6D46">
        <w:rPr>
          <w:rFonts w:ascii="Goudy Old Style" w:hAnsi="Goudy Old Style"/>
          <w:vertAlign w:val="superscript"/>
        </w:rPr>
        <w:t>th</w:t>
      </w:r>
      <w:r>
        <w:rPr>
          <w:rFonts w:ascii="Goudy Old Style" w:hAnsi="Goudy Old Style"/>
        </w:rPr>
        <w:t xml:space="preserve"> November, Patronal Mass, St Andrew, West Kirby, 6.00 pm. </w:t>
      </w:r>
    </w:p>
    <w:p w:rsidR="00E17E38" w:rsidRDefault="00E17E38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  <w:i/>
          <w:iCs/>
        </w:rPr>
        <w:t xml:space="preserve"> </w:t>
      </w:r>
      <w:r>
        <w:rPr>
          <w:rFonts w:ascii="Goudy Old Style" w:hAnsi="Goudy Old Style"/>
        </w:rPr>
        <w:t xml:space="preserve">     </w:t>
      </w:r>
    </w:p>
    <w:p w:rsidR="00D447BB" w:rsidRDefault="0097178B" w:rsidP="00D447BB">
      <w:pPr>
        <w:ind w:left="-1134" w:right="-1186" w:firstLine="141"/>
        <w:rPr>
          <w:rFonts w:ascii="Goudy Old Style" w:hAnsi="Goudy Old Style"/>
        </w:rPr>
      </w:pPr>
      <w:r w:rsidRPr="0047425F">
        <w:rPr>
          <w:noProof/>
          <w:sz w:val="32"/>
          <w:szCs w:val="21"/>
        </w:rPr>
        <w:drawing>
          <wp:anchor distT="0" distB="0" distL="114300" distR="114300" simplePos="0" relativeHeight="251659264" behindDoc="1" locked="0" layoutInCell="1" allowOverlap="1" wp14:anchorId="17E89590" wp14:editId="50BE857C">
            <wp:simplePos x="0" y="0"/>
            <wp:positionH relativeFrom="margin">
              <wp:posOffset>2037080</wp:posOffset>
            </wp:positionH>
            <wp:positionV relativeFrom="paragraph">
              <wp:posOffset>182649</wp:posOffset>
            </wp:positionV>
            <wp:extent cx="1654175" cy="2066925"/>
            <wp:effectExtent l="0" t="0" r="0" b="3175"/>
            <wp:wrapTight wrapText="bothSides">
              <wp:wrapPolygon edited="0">
                <wp:start x="0" y="0"/>
                <wp:lineTo x="0" y="21500"/>
                <wp:lineTo x="21393" y="21500"/>
                <wp:lineTo x="21393" y="0"/>
                <wp:lineTo x="0" y="0"/>
              </wp:wrapPolygon>
            </wp:wrapTight>
            <wp:docPr id="503482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82463" name="Picture 50348246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70" t="3636" r="9384" b="19639"/>
                    <a:stretch/>
                  </pic:blipFill>
                  <pic:spPr bwMode="auto">
                    <a:xfrm>
                      <a:off x="0" y="0"/>
                      <a:ext cx="1654175" cy="206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25F" w:rsidRPr="0047425F" w:rsidRDefault="00D447BB" w:rsidP="00D447BB">
      <w:pPr>
        <w:ind w:left="-1134" w:right="-1186" w:firstLine="141"/>
        <w:rPr>
          <w:rFonts w:ascii="Goudy Old Style" w:hAnsi="Goudy Old Style"/>
        </w:rPr>
      </w:pPr>
      <w:r>
        <w:rPr>
          <w:rFonts w:ascii="Goudy Old Style" w:hAnsi="Goudy Old Style"/>
        </w:rPr>
        <w:t xml:space="preserve">  </w:t>
      </w:r>
    </w:p>
    <w:p w:rsidR="0047425F" w:rsidRDefault="0047425F" w:rsidP="0047425F">
      <w:pPr>
        <w:ind w:right="-1045"/>
        <w:rPr>
          <w:rFonts w:ascii="Goudy Old Style" w:hAnsi="Goudy Old Style"/>
          <w:sz w:val="32"/>
          <w:szCs w:val="21"/>
        </w:rPr>
      </w:pPr>
    </w:p>
    <w:p w:rsidR="0047425F" w:rsidRPr="0047425F" w:rsidRDefault="0047425F" w:rsidP="0047425F">
      <w:pPr>
        <w:ind w:right="-1045"/>
        <w:rPr>
          <w:rFonts w:ascii="Goudy Old Style" w:hAnsi="Goudy Old Style"/>
          <w:sz w:val="32"/>
          <w:szCs w:val="21"/>
        </w:rPr>
      </w:pPr>
    </w:p>
    <w:p w:rsidR="0047425F" w:rsidRPr="0047425F" w:rsidRDefault="0047425F" w:rsidP="0047425F">
      <w:pPr>
        <w:rPr>
          <w:rFonts w:ascii="Goudy Old Style" w:hAnsi="Goudy Old Style"/>
          <w:b/>
          <w:bCs/>
          <w:smallCaps/>
          <w:sz w:val="40"/>
          <w:szCs w:val="44"/>
        </w:rPr>
      </w:pPr>
      <w:r>
        <w:fldChar w:fldCharType="begin"/>
      </w:r>
      <w:r>
        <w:instrText xml:space="preserve"> INCLUDEPICTURE "/Users/Daniel/Library/Group Containers/UBF8T346G9.ms/WebArchiveCopyPasteTempFiles/com.microsoft.Word/logo_in_negative.jpg" \* MERGEFORMATINET </w:instrText>
      </w:r>
      <w:r w:rsidR="00000000">
        <w:fldChar w:fldCharType="separate"/>
      </w:r>
      <w:r>
        <w:fldChar w:fldCharType="end"/>
      </w:r>
    </w:p>
    <w:sectPr w:rsidR="0047425F" w:rsidRPr="0047425F" w:rsidSect="0075023E">
      <w:pgSz w:w="11900" w:h="16840"/>
      <w:pgMar w:top="208" w:right="1440" w:bottom="12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732FF"/>
    <w:multiLevelType w:val="hybridMultilevel"/>
    <w:tmpl w:val="4560C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28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5F"/>
    <w:rsid w:val="00046B4F"/>
    <w:rsid w:val="001605FB"/>
    <w:rsid w:val="002A416D"/>
    <w:rsid w:val="002E317F"/>
    <w:rsid w:val="00346E3E"/>
    <w:rsid w:val="004034E4"/>
    <w:rsid w:val="0047425F"/>
    <w:rsid w:val="00594BCF"/>
    <w:rsid w:val="005F2574"/>
    <w:rsid w:val="00635783"/>
    <w:rsid w:val="006E71AF"/>
    <w:rsid w:val="0075023E"/>
    <w:rsid w:val="0079054C"/>
    <w:rsid w:val="008874BE"/>
    <w:rsid w:val="008E2CE7"/>
    <w:rsid w:val="008E6478"/>
    <w:rsid w:val="008E6D46"/>
    <w:rsid w:val="00914B1D"/>
    <w:rsid w:val="0097178B"/>
    <w:rsid w:val="009C3172"/>
    <w:rsid w:val="00B56170"/>
    <w:rsid w:val="00B63D61"/>
    <w:rsid w:val="00CF329A"/>
    <w:rsid w:val="00D447BB"/>
    <w:rsid w:val="00E17E38"/>
    <w:rsid w:val="00E708F7"/>
    <w:rsid w:val="00F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08E8"/>
  <w15:chartTrackingRefBased/>
  <w15:docId w15:val="{23050B53-E5D0-E64C-8C86-91B14BC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5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Howard</dc:creator>
  <cp:keywords/>
  <dc:description/>
  <cp:lastModifiedBy>Daniel Howard</cp:lastModifiedBy>
  <cp:revision>17</cp:revision>
  <cp:lastPrinted>2025-05-08T08:39:00Z</cp:lastPrinted>
  <dcterms:created xsi:type="dcterms:W3CDTF">2024-10-16T07:57:00Z</dcterms:created>
  <dcterms:modified xsi:type="dcterms:W3CDTF">2025-05-08T08:39:00Z</dcterms:modified>
</cp:coreProperties>
</file>